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BDEA" w14:textId="77777777" w:rsidR="00487151" w:rsidRDefault="00487151" w:rsidP="00487151">
      <w:pPr>
        <w:pStyle w:val="Title"/>
        <w:rPr>
          <w:i/>
          <w:iCs/>
        </w:rPr>
      </w:pPr>
      <w:r>
        <w:rPr>
          <w:i/>
          <w:iCs/>
        </w:rPr>
        <w:t>“Alas! And Did My Savior Bleed”</w:t>
      </w:r>
    </w:p>
    <w:p w14:paraId="21C870B5" w14:textId="77777777" w:rsidR="00487151" w:rsidRDefault="00487151" w:rsidP="00487151">
      <w:pPr>
        <w:pStyle w:val="Title"/>
      </w:pPr>
      <w:r>
        <w:t>ELW Page 337</w:t>
      </w:r>
    </w:p>
    <w:p w14:paraId="21989A29" w14:textId="77777777" w:rsidR="00487151" w:rsidRDefault="00487151" w:rsidP="00487151">
      <w:pPr>
        <w:pStyle w:val="Title"/>
      </w:pPr>
      <w:r>
        <w:t xml:space="preserve"> (Verses 1, 2, 4)</w:t>
      </w:r>
    </w:p>
    <w:p w14:paraId="765ED887" w14:textId="77777777" w:rsidR="00487151" w:rsidRDefault="00487151" w:rsidP="00487151">
      <w:pPr>
        <w:pStyle w:val="Title"/>
      </w:pPr>
    </w:p>
    <w:p w14:paraId="2FA5B7BE" w14:textId="77777777" w:rsidR="00487151" w:rsidRDefault="00487151" w:rsidP="00487151">
      <w:pPr>
        <w:pStyle w:val="Title"/>
      </w:pPr>
      <w:r>
        <w:t>1.</w:t>
      </w:r>
    </w:p>
    <w:p w14:paraId="0386C1E1" w14:textId="77777777" w:rsidR="00487151" w:rsidRDefault="00487151" w:rsidP="00487151">
      <w:pPr>
        <w:pStyle w:val="BodyTextIndent"/>
        <w:spacing w:before="0" w:beforeAutospacing="0"/>
      </w:pPr>
      <w:r>
        <w:t>Alas! and did my Savior bleed</w:t>
      </w:r>
      <w:r>
        <w:br/>
        <w:t xml:space="preserve">And did my </w:t>
      </w:r>
      <w:proofErr w:type="spellStart"/>
      <w:r>
        <w:t>Sov’reign</w:t>
      </w:r>
      <w:proofErr w:type="spellEnd"/>
      <w:r>
        <w:t xml:space="preserve"> die?</w:t>
      </w:r>
      <w:r>
        <w:br/>
        <w:t>Would He devote that sacred head</w:t>
      </w:r>
      <w:r>
        <w:br/>
        <w:t>For sinners such as I?</w:t>
      </w:r>
    </w:p>
    <w:p w14:paraId="63C87DA6" w14:textId="77777777" w:rsidR="00487151" w:rsidRDefault="00487151" w:rsidP="00487151">
      <w:pPr>
        <w:spacing w:before="100" w:beforeAutospacing="1" w:after="100" w:afterAutospacing="1"/>
        <w:jc w:val="center"/>
        <w:rPr>
          <w:rFonts w:ascii="Tahoma" w:hAnsi="Tahoma" w:cs="Tahoma"/>
          <w:sz w:val="28"/>
        </w:rPr>
      </w:pPr>
    </w:p>
    <w:p w14:paraId="1D8929E4" w14:textId="77777777" w:rsidR="00487151" w:rsidRDefault="00487151" w:rsidP="00487151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2.</w:t>
      </w:r>
    </w:p>
    <w:p w14:paraId="3218C87A" w14:textId="77777777" w:rsidR="00487151" w:rsidRDefault="00487151" w:rsidP="00487151">
      <w:pPr>
        <w:pStyle w:val="BodyTextIndent"/>
        <w:spacing w:before="0" w:beforeAutospacing="0"/>
      </w:pPr>
      <w:r>
        <w:t>Was it for sins that I had done</w:t>
      </w:r>
      <w:r>
        <w:br/>
        <w:t>He groaned upon the tree?</w:t>
      </w:r>
      <w:r>
        <w:br/>
        <w:t>Amazing pity! grace unknown!</w:t>
      </w:r>
      <w:r>
        <w:br/>
        <w:t>And love beyond degree!</w:t>
      </w:r>
    </w:p>
    <w:p w14:paraId="7BCFB015" w14:textId="77777777" w:rsidR="00487151" w:rsidRDefault="00487151" w:rsidP="00487151">
      <w:pPr>
        <w:pStyle w:val="BodyTextIndent"/>
        <w:spacing w:before="0" w:beforeAutospacing="0"/>
      </w:pPr>
    </w:p>
    <w:p w14:paraId="69A30592" w14:textId="77777777" w:rsidR="00487151" w:rsidRDefault="00487151" w:rsidP="00487151">
      <w:pPr>
        <w:spacing w:before="100" w:beforeAutospacing="1"/>
        <w:ind w:left="36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4.</w:t>
      </w:r>
    </w:p>
    <w:p w14:paraId="2E199A44" w14:textId="77777777" w:rsidR="00487151" w:rsidRDefault="00487151" w:rsidP="00487151">
      <w:pPr>
        <w:pStyle w:val="BodyTextIndent"/>
        <w:spacing w:before="0" w:beforeAutospacing="0"/>
      </w:pPr>
      <w:proofErr w:type="gramStart"/>
      <w:r>
        <w:t>Thus</w:t>
      </w:r>
      <w:proofErr w:type="gramEnd"/>
      <w:r>
        <w:t xml:space="preserve"> might I hide my blushing face</w:t>
      </w:r>
      <w:r>
        <w:br/>
        <w:t>While His dear cross appears,</w:t>
      </w:r>
      <w:r>
        <w:br/>
        <w:t>Dissolve my heart in thankfulness,</w:t>
      </w:r>
      <w:r>
        <w:br/>
        <w:t>And melt my eyes to tears.</w:t>
      </w:r>
    </w:p>
    <w:p w14:paraId="19E1DF18" w14:textId="77777777" w:rsidR="002D7D91" w:rsidRDefault="002D7D91"/>
    <w:sectPr w:rsidR="002D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51"/>
    <w:rsid w:val="002D7D91"/>
    <w:rsid w:val="0048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4428"/>
  <w15:chartTrackingRefBased/>
  <w15:docId w15:val="{19C652DD-71DC-41D2-A40D-B3FB3D77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7151"/>
    <w:pPr>
      <w:jc w:val="center"/>
    </w:pPr>
    <w:rPr>
      <w:rFonts w:ascii="Tahoma" w:hAnsi="Tahoma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87151"/>
    <w:rPr>
      <w:rFonts w:ascii="Tahoma" w:eastAsia="Times New Roman" w:hAnsi="Tahoma" w:cs="Tahoma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487151"/>
    <w:pPr>
      <w:spacing w:before="100" w:beforeAutospacing="1" w:after="100" w:afterAutospacing="1"/>
      <w:ind w:left="360"/>
      <w:jc w:val="center"/>
    </w:pPr>
    <w:rPr>
      <w:rFonts w:ascii="Tahoma" w:hAnsi="Tahoma" w:cs="Tahoma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7151"/>
    <w:rPr>
      <w:rFonts w:ascii="Tahoma" w:eastAsia="Times New Roman" w:hAnsi="Tahoma" w:cs="Tahom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1</cp:revision>
  <dcterms:created xsi:type="dcterms:W3CDTF">2022-03-13T14:26:00Z</dcterms:created>
  <dcterms:modified xsi:type="dcterms:W3CDTF">2022-03-13T14:28:00Z</dcterms:modified>
</cp:coreProperties>
</file>